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54" w:rsidRDefault="00AB1E54"/>
    <w:p w:rsidR="008E5EC7" w:rsidRDefault="008E5EC7" w:rsidP="009F62AB">
      <w:pPr>
        <w:ind w:left="1134" w:right="1134"/>
        <w:jc w:val="both"/>
      </w:pPr>
    </w:p>
    <w:p w:rsidR="00240E06" w:rsidRDefault="009F62AB" w:rsidP="009F62AB">
      <w:pPr>
        <w:ind w:left="1134" w:right="1134"/>
        <w:jc w:val="both"/>
        <w:rPr>
          <w:rFonts w:ascii="Source Sans Pro" w:hAnsi="Source Sans Pro"/>
        </w:rPr>
      </w:pPr>
      <w:r w:rsidRPr="008E5EC7">
        <w:rPr>
          <w:rFonts w:ascii="Source Sans Pro" w:hAnsi="Source Sans Pro"/>
        </w:rPr>
        <w:t>Rijeka, 24. listopada 2018.</w:t>
      </w:r>
    </w:p>
    <w:p w:rsidR="008E5EC7" w:rsidRPr="008E5EC7" w:rsidRDefault="008E5EC7" w:rsidP="00240E06">
      <w:pPr>
        <w:pStyle w:val="NormalWeb"/>
        <w:tabs>
          <w:tab w:val="left" w:pos="7938"/>
          <w:tab w:val="left" w:pos="8080"/>
          <w:tab w:val="left" w:pos="8222"/>
        </w:tabs>
        <w:ind w:left="1134" w:right="850"/>
        <w:jc w:val="both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PREDMET: Otvorene prijave </w:t>
      </w:r>
      <w:r w:rsidRPr="002F2607">
        <w:rPr>
          <w:rFonts w:ascii="Source Sans Pro" w:hAnsi="Source Sans Pro"/>
          <w:b/>
          <w:sz w:val="22"/>
          <w:szCs w:val="22"/>
        </w:rPr>
        <w:t>Realizator 2018.</w:t>
      </w:r>
      <w:r>
        <w:rPr>
          <w:rFonts w:ascii="Source Sans Pro" w:hAnsi="Source Sans Pro"/>
          <w:b/>
          <w:sz w:val="22"/>
          <w:szCs w:val="22"/>
        </w:rPr>
        <w:t xml:space="preserve"> edukacijski LEARN modul</w:t>
      </w:r>
    </w:p>
    <w:p w:rsidR="009F62AB" w:rsidRPr="000E0EDB" w:rsidRDefault="009F62AB" w:rsidP="00240E06">
      <w:pPr>
        <w:tabs>
          <w:tab w:val="left" w:pos="7938"/>
          <w:tab w:val="left" w:pos="8080"/>
          <w:tab w:val="left" w:pos="8222"/>
        </w:tabs>
        <w:ind w:left="1134" w:right="850"/>
        <w:jc w:val="both"/>
        <w:rPr>
          <w:rFonts w:ascii="Source Sans Pro" w:hAnsi="Source Sans Pro"/>
        </w:rPr>
      </w:pPr>
      <w:r w:rsidRPr="000E0EDB">
        <w:rPr>
          <w:rFonts w:ascii="Source Sans Pro" w:hAnsi="Source Sans Pro"/>
        </w:rPr>
        <w:t>Nakon predstavljanja poslovnih slučajeva</w:t>
      </w:r>
      <w:r w:rsidR="008E5EC7" w:rsidRPr="000E0EDB">
        <w:rPr>
          <w:rFonts w:ascii="Source Sans Pro" w:hAnsi="Source Sans Pro"/>
        </w:rPr>
        <w:t xml:space="preserve"> šest</w:t>
      </w:r>
      <w:r w:rsidRPr="000E0EDB">
        <w:rPr>
          <w:rFonts w:ascii="Source Sans Pro" w:hAnsi="Source Sans Pro"/>
        </w:rPr>
        <w:t xml:space="preserve"> poduzeća </w:t>
      </w:r>
      <w:r w:rsidR="00473A2E">
        <w:rPr>
          <w:rFonts w:ascii="Source Sans Pro" w:hAnsi="Source Sans Pro"/>
        </w:rPr>
        <w:t xml:space="preserve">i institucija </w:t>
      </w:r>
      <w:r w:rsidRPr="000E0EDB">
        <w:rPr>
          <w:rFonts w:ascii="Source Sans Pro" w:hAnsi="Source Sans Pro"/>
        </w:rPr>
        <w:t>case study natjecanja Realizator 2018., te rekordnog</w:t>
      </w:r>
      <w:r w:rsidR="00473A2E">
        <w:rPr>
          <w:rFonts w:ascii="Source Sans Pro" w:hAnsi="Source Sans Pro"/>
        </w:rPr>
        <w:t xml:space="preserve"> broja prijava na natjecanje (86 studenata i studentica s</w:t>
      </w:r>
      <w:r w:rsidRPr="000E0EDB">
        <w:rPr>
          <w:rFonts w:ascii="Source Sans Pro" w:hAnsi="Source Sans Pro"/>
        </w:rPr>
        <w:t xml:space="preserve"> 11 sastavnica Sveučilišta u Rijeci</w:t>
      </w:r>
      <w:r w:rsidR="00473A2E">
        <w:rPr>
          <w:rFonts w:ascii="Source Sans Pro" w:hAnsi="Source Sans Pro"/>
        </w:rPr>
        <w:t>)</w:t>
      </w:r>
      <w:r w:rsidRPr="000E0EDB">
        <w:rPr>
          <w:rFonts w:ascii="Source Sans Pro" w:hAnsi="Source Sans Pro"/>
        </w:rPr>
        <w:t>, Zaklad</w:t>
      </w:r>
      <w:r w:rsidR="00103BB3" w:rsidRPr="000E0EDB">
        <w:rPr>
          <w:rFonts w:ascii="Source Sans Pro" w:hAnsi="Source Sans Pro"/>
        </w:rPr>
        <w:t>a</w:t>
      </w:r>
      <w:r w:rsidRPr="000E0EDB">
        <w:rPr>
          <w:rFonts w:ascii="Source Sans Pro" w:hAnsi="Source Sans Pro"/>
        </w:rPr>
        <w:t xml:space="preserve"> Sveučilišta u Rijeci </w:t>
      </w:r>
      <w:r w:rsidR="00103BB3" w:rsidRPr="000E0EDB">
        <w:rPr>
          <w:rFonts w:ascii="Source Sans Pro" w:hAnsi="Source Sans Pro"/>
        </w:rPr>
        <w:t>otvorila je prijave</w:t>
      </w:r>
      <w:r w:rsidRPr="000E0EDB">
        <w:rPr>
          <w:rFonts w:ascii="Source Sans Pro" w:hAnsi="Source Sans Pro"/>
        </w:rPr>
        <w:t xml:space="preserve"> </w:t>
      </w:r>
      <w:r w:rsidR="00103BB3" w:rsidRPr="000E0EDB">
        <w:rPr>
          <w:rFonts w:ascii="Source Sans Pro" w:hAnsi="Source Sans Pro"/>
        </w:rPr>
        <w:t>za</w:t>
      </w:r>
      <w:r w:rsidRPr="000E0EDB">
        <w:rPr>
          <w:rFonts w:ascii="Source Sans Pro" w:hAnsi="Source Sans Pro"/>
        </w:rPr>
        <w:t xml:space="preserve"> edukacijski </w:t>
      </w:r>
      <w:r w:rsidR="00103BB3" w:rsidRPr="000E0EDB">
        <w:rPr>
          <w:rFonts w:ascii="Source Sans Pro" w:hAnsi="Source Sans Pro"/>
        </w:rPr>
        <w:t xml:space="preserve">LEARN modul. Sudjelovanje </w:t>
      </w:r>
      <w:r w:rsidR="008E5EC7" w:rsidRPr="000E0EDB">
        <w:rPr>
          <w:rFonts w:ascii="Source Sans Pro" w:hAnsi="Source Sans Pro"/>
        </w:rPr>
        <w:t>je otvoreno svim studentima i studenticama</w:t>
      </w:r>
      <w:r w:rsidR="00103BB3" w:rsidRPr="000E0EDB">
        <w:rPr>
          <w:rFonts w:ascii="Source Sans Pro" w:hAnsi="Source Sans Pro"/>
        </w:rPr>
        <w:t xml:space="preserve"> </w:t>
      </w:r>
      <w:r w:rsidR="008E5EC7" w:rsidRPr="000E0EDB">
        <w:rPr>
          <w:rFonts w:ascii="Source Sans Pro" w:hAnsi="Source Sans Pro"/>
        </w:rPr>
        <w:t>stoga se mogu prijaviti i sudjel</w:t>
      </w:r>
      <w:r w:rsidR="00473A2E">
        <w:rPr>
          <w:rFonts w:ascii="Source Sans Pro" w:hAnsi="Source Sans Pro"/>
        </w:rPr>
        <w:t>ovati i oni koji se ne natječu na</w:t>
      </w:r>
      <w:r w:rsidR="008E5EC7" w:rsidRPr="000E0EDB">
        <w:rPr>
          <w:rFonts w:ascii="Source Sans Pro" w:hAnsi="Source Sans Pro"/>
        </w:rPr>
        <w:t xml:space="preserve"> Realizator</w:t>
      </w:r>
      <w:r w:rsidR="00473A2E">
        <w:rPr>
          <w:rFonts w:ascii="Source Sans Pro" w:hAnsi="Source Sans Pro"/>
        </w:rPr>
        <w:t>u</w:t>
      </w:r>
      <w:r w:rsidR="008E5EC7" w:rsidRPr="000E0EDB">
        <w:rPr>
          <w:rFonts w:ascii="Source Sans Pro" w:hAnsi="Source Sans Pro"/>
        </w:rPr>
        <w:t xml:space="preserve"> 2018.</w:t>
      </w:r>
      <w:r w:rsidR="00103BB3" w:rsidRPr="000E0EDB">
        <w:rPr>
          <w:rFonts w:ascii="Source Sans Pro" w:hAnsi="Source Sans Pro"/>
        </w:rPr>
        <w:t xml:space="preserve"> </w:t>
      </w:r>
    </w:p>
    <w:p w:rsidR="009F62AB" w:rsidRPr="000E0EDB" w:rsidRDefault="009F62AB" w:rsidP="00240E06">
      <w:pPr>
        <w:tabs>
          <w:tab w:val="left" w:pos="7938"/>
          <w:tab w:val="left" w:pos="8080"/>
          <w:tab w:val="left" w:pos="8222"/>
        </w:tabs>
        <w:ind w:left="1134" w:right="850"/>
        <w:jc w:val="both"/>
        <w:rPr>
          <w:rFonts w:ascii="Source Sans Pro" w:hAnsi="Source Sans Pro"/>
        </w:rPr>
      </w:pPr>
      <w:r w:rsidRPr="000E0EDB">
        <w:rPr>
          <w:rFonts w:ascii="Source Sans Pro" w:hAnsi="Source Sans Pro"/>
        </w:rPr>
        <w:t xml:space="preserve">U </w:t>
      </w:r>
      <w:r w:rsidR="00103BB3" w:rsidRPr="000E0EDB">
        <w:rPr>
          <w:rFonts w:ascii="Source Sans Pro" w:hAnsi="Source Sans Pro"/>
        </w:rPr>
        <w:t xml:space="preserve">LEARN modulu </w:t>
      </w:r>
      <w:r w:rsidRPr="000E0EDB">
        <w:rPr>
          <w:rFonts w:ascii="Source Sans Pro" w:hAnsi="Source Sans Pro"/>
        </w:rPr>
        <w:t xml:space="preserve">će studenti i studentice imati priliku kroz praktične </w:t>
      </w:r>
      <w:r w:rsidR="00103BB3" w:rsidRPr="000E0EDB">
        <w:rPr>
          <w:rFonts w:ascii="Source Sans Pro" w:hAnsi="Source Sans Pro"/>
        </w:rPr>
        <w:t>edukacije</w:t>
      </w:r>
      <w:r w:rsidR="00473A2E">
        <w:rPr>
          <w:rFonts w:ascii="Source Sans Pro" w:hAnsi="Source Sans Pro"/>
        </w:rPr>
        <w:t>, te</w:t>
      </w:r>
      <w:r w:rsidR="008E5EC7" w:rsidRPr="000E0EDB">
        <w:rPr>
          <w:rFonts w:ascii="Source Sans Pro" w:hAnsi="Source Sans Pro"/>
        </w:rPr>
        <w:t xml:space="preserve"> u neformalnoj atmosferi</w:t>
      </w:r>
      <w:r w:rsidRPr="000E0EDB">
        <w:rPr>
          <w:rFonts w:ascii="Source Sans Pro" w:hAnsi="Source Sans Pro"/>
        </w:rPr>
        <w:t xml:space="preserve"> naučiti od stručnjaka kako kreirati i napisati najbolja rješenja svojih odabranih poslovnih slučajeva</w:t>
      </w:r>
      <w:r w:rsidR="00473A2E">
        <w:rPr>
          <w:rFonts w:ascii="Source Sans Pro" w:hAnsi="Source Sans Pro"/>
        </w:rPr>
        <w:t xml:space="preserve">. </w:t>
      </w:r>
      <w:r w:rsidR="000E0EDB" w:rsidRPr="000E0EDB">
        <w:rPr>
          <w:rFonts w:ascii="Source Sans Pro" w:hAnsi="Source Sans Pro"/>
        </w:rPr>
        <w:t xml:space="preserve"> </w:t>
      </w:r>
      <w:r w:rsidR="008E5EC7" w:rsidRPr="000E0EDB">
        <w:rPr>
          <w:rFonts w:ascii="Source Sans Pro" w:hAnsi="Source Sans Pro"/>
        </w:rPr>
        <w:t xml:space="preserve">Dodatno iznenađenje je da </w:t>
      </w:r>
      <w:r w:rsidRPr="000E0EDB">
        <w:rPr>
          <w:rFonts w:ascii="Source Sans Pro" w:hAnsi="Source Sans Pro"/>
        </w:rPr>
        <w:t>najaktivniji tim</w:t>
      </w:r>
      <w:r w:rsidR="005C5376">
        <w:rPr>
          <w:rFonts w:ascii="Source Sans Pro" w:hAnsi="Source Sans Pro"/>
        </w:rPr>
        <w:t>ovi</w:t>
      </w:r>
      <w:r w:rsidRPr="000E0EDB">
        <w:rPr>
          <w:rFonts w:ascii="Source Sans Pro" w:hAnsi="Source Sans Pro"/>
        </w:rPr>
        <w:t xml:space="preserve"> </w:t>
      </w:r>
      <w:r w:rsidR="005C5376">
        <w:rPr>
          <w:rFonts w:ascii="Source Sans Pro" w:hAnsi="Source Sans Pro"/>
        </w:rPr>
        <w:t xml:space="preserve">ulaze u konkurenciju za </w:t>
      </w:r>
      <w:r w:rsidR="00473A2E">
        <w:rPr>
          <w:rFonts w:ascii="Source Sans Pro" w:hAnsi="Source Sans Pro"/>
        </w:rPr>
        <w:t xml:space="preserve">posebnu </w:t>
      </w:r>
      <w:r w:rsidRPr="000E0EDB">
        <w:rPr>
          <w:rFonts w:ascii="Source Sans Pro" w:hAnsi="Source Sans Pro"/>
        </w:rPr>
        <w:t>nagradu</w:t>
      </w:r>
      <w:r w:rsidR="005C5376">
        <w:rPr>
          <w:rFonts w:ascii="Source Sans Pro" w:hAnsi="Source Sans Pro"/>
        </w:rPr>
        <w:t xml:space="preserve"> na kraju natjecanja. </w:t>
      </w:r>
    </w:p>
    <w:p w:rsidR="00473A2E" w:rsidRDefault="00103BB3" w:rsidP="00240E06">
      <w:pPr>
        <w:tabs>
          <w:tab w:val="left" w:pos="7938"/>
          <w:tab w:val="left" w:pos="8080"/>
          <w:tab w:val="left" w:pos="8222"/>
        </w:tabs>
        <w:ind w:left="1134" w:right="850"/>
        <w:jc w:val="both"/>
        <w:rPr>
          <w:rFonts w:ascii="Source Sans Pro" w:hAnsi="Source Sans Pro"/>
        </w:rPr>
      </w:pPr>
      <w:r w:rsidRPr="000E0EDB">
        <w:rPr>
          <w:rFonts w:ascii="Source Sans Pro" w:hAnsi="Source Sans Pro"/>
        </w:rPr>
        <w:t>LEARN modul sastoji se od tri edukacije</w:t>
      </w:r>
      <w:r w:rsidR="00473A2E">
        <w:rPr>
          <w:rFonts w:ascii="Source Sans Pro" w:hAnsi="Source Sans Pro"/>
        </w:rPr>
        <w:t>:</w:t>
      </w:r>
      <w:r w:rsidRPr="000E0EDB">
        <w:rPr>
          <w:rFonts w:ascii="Source Sans Pro" w:hAnsi="Source Sans Pro"/>
        </w:rPr>
        <w:t xml:space="preserve"> </w:t>
      </w:r>
    </w:p>
    <w:p w:rsidR="00473A2E" w:rsidRPr="00473A2E" w:rsidRDefault="00103BB3" w:rsidP="00240E06">
      <w:pPr>
        <w:tabs>
          <w:tab w:val="left" w:pos="7938"/>
          <w:tab w:val="left" w:pos="8080"/>
          <w:tab w:val="left" w:pos="8222"/>
        </w:tabs>
        <w:ind w:left="1134" w:right="850"/>
        <w:jc w:val="both"/>
        <w:rPr>
          <w:rFonts w:ascii="Source Sans Pro" w:hAnsi="Source Sans Pro"/>
          <w:b/>
        </w:rPr>
      </w:pPr>
      <w:r w:rsidRPr="00473A2E">
        <w:rPr>
          <w:rFonts w:ascii="Source Sans Pro" w:hAnsi="Source Sans Pro"/>
          <w:b/>
          <w:i/>
        </w:rPr>
        <w:t>Kreiranje poslovnih ideja</w:t>
      </w:r>
      <w:r w:rsidRPr="00473A2E">
        <w:rPr>
          <w:rFonts w:ascii="Source Sans Pro" w:hAnsi="Source Sans Pro"/>
          <w:b/>
        </w:rPr>
        <w:t xml:space="preserve"> (</w:t>
      </w:r>
      <w:r w:rsidR="00BF28CD">
        <w:rPr>
          <w:rFonts w:ascii="Source Sans Pro" w:hAnsi="Source Sans Pro"/>
          <w:b/>
        </w:rPr>
        <w:t>30. listopada 2018.,</w:t>
      </w:r>
      <w:r w:rsidR="007C215E" w:rsidRPr="00473A2E">
        <w:rPr>
          <w:rFonts w:ascii="Source Sans Pro" w:hAnsi="Source Sans Pro"/>
          <w:b/>
        </w:rPr>
        <w:t xml:space="preserve"> 10</w:t>
      </w:r>
      <w:r w:rsidR="00473A2E" w:rsidRPr="00473A2E">
        <w:rPr>
          <w:rFonts w:ascii="Source Sans Pro" w:hAnsi="Source Sans Pro"/>
          <w:b/>
        </w:rPr>
        <w:t>:00</w:t>
      </w:r>
      <w:r w:rsidR="0026304D">
        <w:rPr>
          <w:rFonts w:ascii="Source Sans Pro" w:hAnsi="Source Sans Pro"/>
          <w:b/>
        </w:rPr>
        <w:t xml:space="preserve"> sati) </w:t>
      </w:r>
      <w:r w:rsidR="007C215E" w:rsidRPr="00473A2E">
        <w:rPr>
          <w:rFonts w:ascii="Source Sans Pro" w:hAnsi="Source Sans Pro"/>
          <w:b/>
        </w:rPr>
        <w:t>Neven Tamarut</w:t>
      </w:r>
    </w:p>
    <w:p w:rsidR="00BF28CD" w:rsidRDefault="007C215E" w:rsidP="00240E06">
      <w:pPr>
        <w:tabs>
          <w:tab w:val="left" w:pos="7938"/>
          <w:tab w:val="left" w:pos="8080"/>
          <w:tab w:val="left" w:pos="8222"/>
        </w:tabs>
        <w:ind w:left="1134" w:right="850"/>
        <w:jc w:val="both"/>
        <w:rPr>
          <w:rFonts w:ascii="Source Sans Pro" w:hAnsi="Source Sans Pro"/>
          <w:b/>
        </w:rPr>
      </w:pPr>
      <w:r w:rsidRPr="00473A2E">
        <w:rPr>
          <w:rFonts w:ascii="Source Sans Pro" w:hAnsi="Source Sans Pro"/>
          <w:b/>
          <w:i/>
        </w:rPr>
        <w:t>Tips &amp; Tricks za pisanje poslovnih slučajeva</w:t>
      </w:r>
      <w:r w:rsidRPr="00BF28CD">
        <w:rPr>
          <w:rFonts w:ascii="Source Sans Pro" w:hAnsi="Source Sans Pro"/>
          <w:b/>
        </w:rPr>
        <w:t xml:space="preserve"> (</w:t>
      </w:r>
      <w:r w:rsidR="00BF28CD">
        <w:rPr>
          <w:rFonts w:ascii="Source Sans Pro" w:hAnsi="Source Sans Pro"/>
          <w:b/>
        </w:rPr>
        <w:t>09. studenog 2018.</w:t>
      </w:r>
      <w:r w:rsidR="00473A2E" w:rsidRPr="00473A2E">
        <w:rPr>
          <w:rFonts w:ascii="Source Sans Pro" w:hAnsi="Source Sans Pro"/>
          <w:b/>
        </w:rPr>
        <w:t>, 16:30</w:t>
      </w:r>
      <w:r w:rsidR="00BF28CD">
        <w:rPr>
          <w:rFonts w:ascii="Source Sans Pro" w:hAnsi="Source Sans Pro"/>
          <w:b/>
        </w:rPr>
        <w:t xml:space="preserve">)     </w:t>
      </w:r>
      <w:r w:rsidR="000E0EDB" w:rsidRPr="00473A2E">
        <w:rPr>
          <w:rFonts w:ascii="Source Sans Pro" w:hAnsi="Source Sans Pro"/>
          <w:b/>
        </w:rPr>
        <w:t>Neven Tamarut</w:t>
      </w:r>
    </w:p>
    <w:p w:rsidR="00473A2E" w:rsidRPr="00473A2E" w:rsidRDefault="007C215E" w:rsidP="00240E06">
      <w:pPr>
        <w:tabs>
          <w:tab w:val="left" w:pos="7938"/>
          <w:tab w:val="left" w:pos="8080"/>
          <w:tab w:val="left" w:pos="8222"/>
        </w:tabs>
        <w:ind w:left="1134" w:right="850"/>
        <w:jc w:val="both"/>
        <w:rPr>
          <w:rFonts w:ascii="Source Sans Pro" w:hAnsi="Source Sans Pro"/>
          <w:b/>
        </w:rPr>
      </w:pPr>
      <w:r w:rsidRPr="00473A2E">
        <w:rPr>
          <w:rFonts w:ascii="Source Sans Pro" w:hAnsi="Source Sans Pro"/>
          <w:b/>
          <w:i/>
        </w:rPr>
        <w:t>Stvaranje uspješnih inovacija</w:t>
      </w:r>
      <w:r w:rsidR="00BF28CD">
        <w:rPr>
          <w:rFonts w:ascii="Source Sans Pro" w:hAnsi="Source Sans Pro"/>
          <w:b/>
        </w:rPr>
        <w:t xml:space="preserve"> (19. studenog 2</w:t>
      </w:r>
      <w:r w:rsidR="0026304D">
        <w:rPr>
          <w:rFonts w:ascii="Source Sans Pro" w:hAnsi="Source Sans Pro"/>
          <w:b/>
        </w:rPr>
        <w:t xml:space="preserve">018., 17:00) </w:t>
      </w:r>
      <w:r w:rsidR="00BF28CD">
        <w:rPr>
          <w:rFonts w:ascii="Source Sans Pro" w:hAnsi="Source Sans Pro"/>
          <w:b/>
        </w:rPr>
        <w:t>Boris Golob</w:t>
      </w:r>
    </w:p>
    <w:p w:rsidR="008E5EC7" w:rsidRPr="000E0EDB" w:rsidRDefault="000E0EDB" w:rsidP="00240E06">
      <w:pPr>
        <w:tabs>
          <w:tab w:val="left" w:pos="7938"/>
          <w:tab w:val="left" w:pos="8080"/>
          <w:tab w:val="left" w:pos="8222"/>
        </w:tabs>
        <w:ind w:left="1134" w:right="850"/>
        <w:jc w:val="both"/>
        <w:rPr>
          <w:rFonts w:ascii="Source Sans Pro" w:hAnsi="Source Sans Pro"/>
        </w:rPr>
      </w:pPr>
      <w:r w:rsidRPr="000E0EDB">
        <w:rPr>
          <w:rFonts w:ascii="Source Sans Pro" w:hAnsi="Source Sans Pro"/>
        </w:rPr>
        <w:t>S</w:t>
      </w:r>
      <w:r w:rsidR="007C215E" w:rsidRPr="000E0EDB">
        <w:rPr>
          <w:rFonts w:ascii="Source Sans Pro" w:hAnsi="Source Sans Pro"/>
        </w:rPr>
        <w:t>tudenti</w:t>
      </w:r>
      <w:r w:rsidRPr="000E0EDB">
        <w:rPr>
          <w:rFonts w:ascii="Source Sans Pro" w:hAnsi="Source Sans Pro"/>
        </w:rPr>
        <w:t xml:space="preserve"> će se</w:t>
      </w:r>
      <w:r w:rsidR="007C215E" w:rsidRPr="000E0EDB">
        <w:rPr>
          <w:rFonts w:ascii="Source Sans Pro" w:hAnsi="Source Sans Pro"/>
        </w:rPr>
        <w:t xml:space="preserve"> upoznati s različitim tehnikama kreiranja poslovnih ideja</w:t>
      </w:r>
      <w:r w:rsidR="00473A2E">
        <w:rPr>
          <w:rFonts w:ascii="Source Sans Pro" w:hAnsi="Source Sans Pro"/>
        </w:rPr>
        <w:t xml:space="preserve"> za konkretne primjere</w:t>
      </w:r>
      <w:r w:rsidR="007C215E" w:rsidRPr="000E0EDB">
        <w:rPr>
          <w:rFonts w:ascii="Source Sans Pro" w:hAnsi="Source Sans Pro"/>
        </w:rPr>
        <w:t>, naučiti analizirati problem</w:t>
      </w:r>
      <w:r w:rsidR="00473A2E">
        <w:rPr>
          <w:rFonts w:ascii="Source Sans Pro" w:hAnsi="Source Sans Pro"/>
        </w:rPr>
        <w:t>e, ponuditi odgovore</w:t>
      </w:r>
      <w:r w:rsidR="007C215E" w:rsidRPr="000E0EDB">
        <w:rPr>
          <w:rFonts w:ascii="Source Sans Pro" w:hAnsi="Source Sans Pro"/>
        </w:rPr>
        <w:t xml:space="preserve"> i usvojiti formu pisanja poslovnih rješenja</w:t>
      </w:r>
      <w:r w:rsidR="00473A2E">
        <w:rPr>
          <w:rFonts w:ascii="Source Sans Pro" w:hAnsi="Source Sans Pro"/>
        </w:rPr>
        <w:t xml:space="preserve">, te će usvojiti postupke koncipiranja i uspješne primjene inovacija u praksi. </w:t>
      </w:r>
      <w:r w:rsidRPr="000E0EDB">
        <w:rPr>
          <w:rFonts w:ascii="Source Sans Pro" w:hAnsi="Source Sans Pro"/>
        </w:rPr>
        <w:t>S</w:t>
      </w:r>
      <w:r w:rsidR="008E5EC7" w:rsidRPr="000E0EDB">
        <w:rPr>
          <w:rFonts w:ascii="Source Sans Pro" w:hAnsi="Source Sans Pro"/>
        </w:rPr>
        <w:t>ve n</w:t>
      </w:r>
      <w:r w:rsidR="009F62AB" w:rsidRPr="000E0EDB">
        <w:rPr>
          <w:rFonts w:ascii="Source Sans Pro" w:hAnsi="Source Sans Pro"/>
        </w:rPr>
        <w:t xml:space="preserve">avedene edukacije održat će se u prostorima </w:t>
      </w:r>
      <w:r w:rsidR="008E5EC7" w:rsidRPr="000E0EDB">
        <w:rPr>
          <w:rFonts w:ascii="Source Sans Pro" w:hAnsi="Source Sans Pro"/>
        </w:rPr>
        <w:t>par</w:t>
      </w:r>
      <w:r w:rsidR="00473A2E">
        <w:rPr>
          <w:rFonts w:ascii="Source Sans Pro" w:hAnsi="Source Sans Pro"/>
        </w:rPr>
        <w:t>tnera projekta Realizator 2018. -</w:t>
      </w:r>
      <w:r w:rsidR="008E5EC7" w:rsidRPr="000E0EDB">
        <w:rPr>
          <w:rFonts w:ascii="Source Sans Pro" w:hAnsi="Source Sans Pro"/>
        </w:rPr>
        <w:t xml:space="preserve"> </w:t>
      </w:r>
      <w:r w:rsidR="00473A2E" w:rsidRPr="00BF28CD">
        <w:rPr>
          <w:rFonts w:ascii="Source Sans Pro" w:hAnsi="Source Sans Pro"/>
          <w:b/>
        </w:rPr>
        <w:t>Znanstveno-tehnologijski park</w:t>
      </w:r>
      <w:r w:rsidR="009F62AB" w:rsidRPr="00BF28CD">
        <w:rPr>
          <w:rFonts w:ascii="Source Sans Pro" w:hAnsi="Source Sans Pro"/>
          <w:b/>
        </w:rPr>
        <w:t xml:space="preserve"> Sveučilišta u Rijeci Step Ri (Ul. Radmile Matejčić 10, Kampus, Rijeka</w:t>
      </w:r>
      <w:r w:rsidR="008E5EC7" w:rsidRPr="00BF28CD">
        <w:rPr>
          <w:rFonts w:ascii="Source Sans Pro" w:hAnsi="Source Sans Pro"/>
          <w:b/>
        </w:rPr>
        <w:t>).</w:t>
      </w:r>
    </w:p>
    <w:p w:rsidR="009F62AB" w:rsidRPr="0026304D" w:rsidRDefault="008E5EC7" w:rsidP="00240E06">
      <w:pPr>
        <w:tabs>
          <w:tab w:val="left" w:pos="7938"/>
          <w:tab w:val="left" w:pos="8080"/>
          <w:tab w:val="left" w:pos="8222"/>
        </w:tabs>
        <w:ind w:left="1134" w:right="850"/>
        <w:jc w:val="both"/>
        <w:rPr>
          <w:rFonts w:ascii="Source Sans Pro" w:hAnsi="Source Sans Pro"/>
        </w:rPr>
      </w:pPr>
      <w:r w:rsidRPr="000E0EDB">
        <w:rPr>
          <w:rFonts w:ascii="Source Sans Pro" w:hAnsi="Source Sans Pro"/>
        </w:rPr>
        <w:t xml:space="preserve"> P</w:t>
      </w:r>
      <w:r w:rsidR="009F62AB" w:rsidRPr="000E0EDB">
        <w:rPr>
          <w:rFonts w:ascii="Source Sans Pro" w:hAnsi="Source Sans Pro"/>
        </w:rPr>
        <w:t xml:space="preserve">rijave na edukativni modul dostupne su putem sljedećeg </w:t>
      </w:r>
      <w:hyperlink r:id="rId6" w:history="1">
        <w:r w:rsidR="009F62AB" w:rsidRPr="000E0EDB">
          <w:rPr>
            <w:rStyle w:val="Hyperlink"/>
            <w:rFonts w:ascii="Source Sans Pro" w:hAnsi="Source Sans Pro"/>
          </w:rPr>
          <w:t>ONLINE OBRASCA</w:t>
        </w:r>
      </w:hyperlink>
      <w:r w:rsidRPr="000E0EDB">
        <w:rPr>
          <w:rFonts w:ascii="Source Sans Pro" w:hAnsi="Source Sans Pro"/>
        </w:rPr>
        <w:t xml:space="preserve">, a sva dodatna pitanja možete </w:t>
      </w:r>
      <w:r w:rsidR="000E0EDB" w:rsidRPr="000E0EDB">
        <w:rPr>
          <w:rFonts w:ascii="Source Sans Pro" w:hAnsi="Source Sans Pro"/>
        </w:rPr>
        <w:t xml:space="preserve">dostaviti </w:t>
      </w:r>
      <w:r w:rsidRPr="000E0EDB">
        <w:rPr>
          <w:rFonts w:ascii="Source Sans Pro" w:hAnsi="Source Sans Pro"/>
        </w:rPr>
        <w:t xml:space="preserve">na </w:t>
      </w:r>
      <w:hyperlink r:id="rId7" w:history="1">
        <w:r w:rsidRPr="000E0EDB">
          <w:rPr>
            <w:rStyle w:val="Hyperlink"/>
            <w:rFonts w:ascii="Source Sans Pro" w:hAnsi="Source Sans Pro"/>
          </w:rPr>
          <w:t>realizator@uniri.hr</w:t>
        </w:r>
      </w:hyperlink>
      <w:r w:rsidR="00473A2E">
        <w:rPr>
          <w:rFonts w:ascii="Source Sans Pro" w:hAnsi="Source Sans Pro"/>
        </w:rPr>
        <w:t xml:space="preserve"> ili</w:t>
      </w:r>
      <w:r w:rsidRPr="000E0EDB">
        <w:rPr>
          <w:rFonts w:ascii="Source Sans Pro" w:hAnsi="Source Sans Pro"/>
        </w:rPr>
        <w:t xml:space="preserve"> pratiti informacije</w:t>
      </w:r>
      <w:r w:rsidR="000E0EDB" w:rsidRPr="000E0EDB">
        <w:rPr>
          <w:rFonts w:ascii="Source Sans Pro" w:hAnsi="Source Sans Pro"/>
        </w:rPr>
        <w:t xml:space="preserve"> o projektu</w:t>
      </w:r>
      <w:r w:rsidRPr="000E0EDB">
        <w:rPr>
          <w:rFonts w:ascii="Source Sans Pro" w:hAnsi="Source Sans Pro"/>
        </w:rPr>
        <w:t xml:space="preserve"> putem </w:t>
      </w:r>
      <w:hyperlink r:id="rId8" w:history="1">
        <w:r w:rsidRPr="000E0EDB">
          <w:rPr>
            <w:rStyle w:val="Hyperlink"/>
            <w:rFonts w:ascii="Source Sans Pro" w:hAnsi="Source Sans Pro"/>
          </w:rPr>
          <w:t>Facebook</w:t>
        </w:r>
      </w:hyperlink>
      <w:r w:rsidRPr="000E0EDB">
        <w:rPr>
          <w:rFonts w:ascii="Source Sans Pro" w:hAnsi="Source Sans Pro"/>
        </w:rPr>
        <w:t xml:space="preserve"> i </w:t>
      </w:r>
      <w:hyperlink r:id="rId9" w:history="1">
        <w:r w:rsidRPr="000E0EDB">
          <w:rPr>
            <w:rStyle w:val="Hyperlink"/>
            <w:rFonts w:ascii="Source Sans Pro" w:hAnsi="Source Sans Pro"/>
          </w:rPr>
          <w:t>Instagram</w:t>
        </w:r>
      </w:hyperlink>
      <w:r w:rsidRPr="000E0EDB">
        <w:rPr>
          <w:rFonts w:ascii="Source Sans Pro" w:hAnsi="Source Sans Pro"/>
        </w:rPr>
        <w:t xml:space="preserve"> stranica Zaklade</w:t>
      </w:r>
      <w:r w:rsidR="009F62AB" w:rsidRPr="000E0EDB">
        <w:rPr>
          <w:rFonts w:ascii="Source Sans Pro" w:hAnsi="Source Sans Pro"/>
        </w:rPr>
        <w:t>.</w:t>
      </w:r>
    </w:p>
    <w:p w:rsidR="00AB1E54" w:rsidRDefault="00AB1E54" w:rsidP="00240E06">
      <w:pPr>
        <w:tabs>
          <w:tab w:val="left" w:pos="8080"/>
        </w:tabs>
        <w:ind w:left="1134" w:right="850"/>
        <w:jc w:val="both"/>
      </w:pPr>
      <w:bookmarkStart w:id="0" w:name="_GoBack"/>
      <w:bookmarkEnd w:id="0"/>
    </w:p>
    <w:sectPr w:rsidR="00AB1E5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A7" w:rsidRDefault="00CB17A7" w:rsidP="009F62AB">
      <w:pPr>
        <w:spacing w:after="0" w:line="240" w:lineRule="auto"/>
      </w:pPr>
      <w:r>
        <w:separator/>
      </w:r>
    </w:p>
  </w:endnote>
  <w:endnote w:type="continuationSeparator" w:id="0">
    <w:p w:rsidR="00CB17A7" w:rsidRDefault="00CB17A7" w:rsidP="009F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A7" w:rsidRDefault="00CB17A7" w:rsidP="009F62AB">
      <w:pPr>
        <w:spacing w:after="0" w:line="240" w:lineRule="auto"/>
      </w:pPr>
      <w:r>
        <w:separator/>
      </w:r>
    </w:p>
  </w:footnote>
  <w:footnote w:type="continuationSeparator" w:id="0">
    <w:p w:rsidR="00CB17A7" w:rsidRDefault="00CB17A7" w:rsidP="009F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AB" w:rsidRDefault="009F62A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3B13C89" wp14:editId="416C0E97">
          <wp:simplePos x="0" y="0"/>
          <wp:positionH relativeFrom="column">
            <wp:posOffset>-885825</wp:posOffset>
          </wp:positionH>
          <wp:positionV relativeFrom="paragraph">
            <wp:posOffset>-438785</wp:posOffset>
          </wp:positionV>
          <wp:extent cx="7555558" cy="1068705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-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58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A5"/>
    <w:rsid w:val="000E0EDB"/>
    <w:rsid w:val="00103BB3"/>
    <w:rsid w:val="00240E06"/>
    <w:rsid w:val="0026304D"/>
    <w:rsid w:val="00306DA5"/>
    <w:rsid w:val="003A533A"/>
    <w:rsid w:val="00473A2E"/>
    <w:rsid w:val="005C5376"/>
    <w:rsid w:val="00794B51"/>
    <w:rsid w:val="007C215E"/>
    <w:rsid w:val="008B06BA"/>
    <w:rsid w:val="008E5EC7"/>
    <w:rsid w:val="009F62AB"/>
    <w:rsid w:val="00AA5408"/>
    <w:rsid w:val="00AB1E54"/>
    <w:rsid w:val="00BE0CED"/>
    <w:rsid w:val="00BF28CD"/>
    <w:rsid w:val="00C94A9E"/>
    <w:rsid w:val="00CB17A7"/>
    <w:rsid w:val="00CB5739"/>
    <w:rsid w:val="00D363CE"/>
    <w:rsid w:val="00DA1C8F"/>
    <w:rsid w:val="00F4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AC586-236A-42BC-93D2-7E0A4FC1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AB"/>
  </w:style>
  <w:style w:type="paragraph" w:styleId="Footer">
    <w:name w:val="footer"/>
    <w:basedOn w:val="Normal"/>
    <w:link w:val="FooterChar"/>
    <w:uiPriority w:val="99"/>
    <w:unhideWhenUsed/>
    <w:rsid w:val="009F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AB"/>
  </w:style>
  <w:style w:type="character" w:styleId="Hyperlink">
    <w:name w:val="Hyperlink"/>
    <w:basedOn w:val="DefaultParagraphFont"/>
    <w:uiPriority w:val="99"/>
    <w:unhideWhenUsed/>
    <w:rsid w:val="008E5E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aklada.unir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alizator@uniri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SWpOsxzXgLSNP-pgJwXJfVAmEhwco8qY5SDm1h6BK-J65DA/viewfor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unirifound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2018-10-24T11:45:00Z</dcterms:created>
  <dcterms:modified xsi:type="dcterms:W3CDTF">2018-10-24T11:49:00Z</dcterms:modified>
</cp:coreProperties>
</file>